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84" w:rsidRPr="00E3633A" w:rsidRDefault="00137C96" w:rsidP="00AF5984">
      <w:pPr>
        <w:rPr>
          <w:color w:val="000000" w:themeColor="text1"/>
        </w:rPr>
      </w:pPr>
      <w:r w:rsidRPr="00137C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6040120</wp:posOffset>
                </wp:positionH>
                <wp:positionV relativeFrom="paragraph">
                  <wp:posOffset>0</wp:posOffset>
                </wp:positionV>
                <wp:extent cx="666750" cy="1403985"/>
                <wp:effectExtent l="0" t="0" r="19050" b="254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C96" w:rsidRPr="00137C96" w:rsidRDefault="00D0299B" w:rsidP="00137C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5.6pt;margin-top:0;width:5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">
                <v:textbox style="mso-fit-shape-to-text:t">
                  <w:txbxContent>
                    <w:p w:rsidR="00137C96" w:rsidRPr="00137C96" w:rsidRDefault="00D0299B" w:rsidP="00137C9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4C28D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635</wp:posOffset>
                </wp:positionV>
                <wp:extent cx="5800725" cy="288290"/>
                <wp:effectExtent l="0" t="635" r="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90B" w:rsidRPr="007A3C5F" w:rsidRDefault="0036778D" w:rsidP="00233AED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5549C3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３</w:t>
                            </w:r>
                            <w:r w:rsidR="00DE790B" w:rsidRPr="007A3C5F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年産「つや姫」食味向上栽培チェックリスト</w:t>
                            </w:r>
                          </w:p>
                          <w:p w:rsidR="00DE790B" w:rsidRPr="00233AED" w:rsidRDefault="00DE790B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32.25pt;margin-top:.05pt;width:456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" fillcolor="#cfc" stroked="f">
                <v:textbox inset="5.85pt,0,5.85pt,0">
                  <w:txbxContent>
                    <w:p w:rsidR="00DE790B" w:rsidRPr="007A3C5F" w:rsidRDefault="0036778D" w:rsidP="00233AED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5549C3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３</w:t>
                      </w:r>
                      <w:r w:rsidR="00DE790B" w:rsidRPr="007A3C5F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年産「つや姫」食味向上栽培チェックリスト</w:t>
                      </w:r>
                    </w:p>
                    <w:p w:rsidR="00DE790B" w:rsidRPr="00233AED" w:rsidRDefault="00DE790B"/>
                  </w:txbxContent>
                </v:textbox>
              </v:roundrect>
            </w:pict>
          </mc:Fallback>
        </mc:AlternateContent>
      </w:r>
    </w:p>
    <w:p w:rsidR="00891DD4" w:rsidRDefault="00891DD4" w:rsidP="00A83292">
      <w:pPr>
        <w:spacing w:line="140" w:lineRule="exact"/>
        <w:rPr>
          <w:color w:val="000000" w:themeColor="text1"/>
          <w:sz w:val="24"/>
        </w:rPr>
      </w:pPr>
    </w:p>
    <w:p w:rsidR="00291EE3" w:rsidRPr="00291EE3" w:rsidRDefault="00291EE3" w:rsidP="00291EE3">
      <w:pPr>
        <w:spacing w:line="360" w:lineRule="exact"/>
        <w:jc w:val="center"/>
        <w:rPr>
          <w:color w:val="FF0000"/>
          <w:sz w:val="24"/>
        </w:rPr>
      </w:pPr>
      <w:r w:rsidRPr="00291EE3">
        <w:rPr>
          <w:rFonts w:hint="eastAsia"/>
          <w:color w:val="FF0000"/>
          <w:sz w:val="24"/>
        </w:rPr>
        <w:t>※以下の項目について</w:t>
      </w:r>
      <w:r w:rsidR="00C010EF">
        <w:rPr>
          <w:rFonts w:hint="eastAsia"/>
          <w:color w:val="FF0000"/>
          <w:sz w:val="24"/>
        </w:rPr>
        <w:t>チェックし</w:t>
      </w:r>
      <w:r>
        <w:rPr>
          <w:rFonts w:hint="eastAsia"/>
          <w:color w:val="FF0000"/>
          <w:sz w:val="24"/>
        </w:rPr>
        <w:t>提出</w:t>
      </w:r>
      <w:r w:rsidRPr="00291EE3">
        <w:rPr>
          <w:rFonts w:hint="eastAsia"/>
          <w:color w:val="FF0000"/>
          <w:sz w:val="24"/>
        </w:rPr>
        <w:t>してください。</w:t>
      </w:r>
    </w:p>
    <w:p w:rsidR="00780EAD" w:rsidRPr="00E3633A" w:rsidRDefault="00780EAD" w:rsidP="00291EE3">
      <w:pPr>
        <w:spacing w:line="200" w:lineRule="exact"/>
        <w:rPr>
          <w:color w:val="000000" w:themeColor="text1"/>
          <w:sz w:val="24"/>
        </w:rPr>
      </w:pPr>
    </w:p>
    <w:p w:rsidR="00CC01B6" w:rsidRPr="00E3633A" w:rsidRDefault="00AF5984" w:rsidP="00A24636">
      <w:pPr>
        <w:spacing w:line="360" w:lineRule="exact"/>
        <w:rPr>
          <w:rFonts w:ascii="ＭＳ 明朝" w:hAnsi="ＭＳ 明朝"/>
          <w:color w:val="000000" w:themeColor="text1"/>
          <w:sz w:val="24"/>
          <w:u w:val="single"/>
        </w:rPr>
      </w:pPr>
      <w:r w:rsidRPr="00E3633A">
        <w:rPr>
          <w:rFonts w:hint="eastAsia"/>
          <w:color w:val="000000" w:themeColor="text1"/>
          <w:sz w:val="24"/>
        </w:rPr>
        <w:t>認定番号：</w:t>
      </w:r>
      <w:r w:rsidR="00B86989" w:rsidRPr="00E3633A">
        <w:rPr>
          <w:rFonts w:hint="eastAsia"/>
          <w:color w:val="000000" w:themeColor="text1"/>
          <w:sz w:val="24"/>
          <w:u w:val="single"/>
        </w:rPr>
        <w:t xml:space="preserve">　　　</w:t>
      </w:r>
      <w:r w:rsidR="00780EAD">
        <w:rPr>
          <w:rFonts w:hint="eastAsia"/>
          <w:color w:val="000000" w:themeColor="text1"/>
          <w:sz w:val="24"/>
          <w:u w:val="single"/>
        </w:rPr>
        <w:t xml:space="preserve">　</w:t>
      </w:r>
      <w:r w:rsidR="00B86989" w:rsidRPr="00E3633A">
        <w:rPr>
          <w:rFonts w:hint="eastAsia"/>
          <w:color w:val="000000" w:themeColor="text1"/>
          <w:sz w:val="24"/>
          <w:u w:val="single"/>
        </w:rPr>
        <w:t xml:space="preserve">　　</w:t>
      </w:r>
      <w:r w:rsidRPr="00E3633A">
        <w:rPr>
          <w:rFonts w:ascii="ＭＳ 明朝" w:hAnsi="ＭＳ 明朝" w:hint="eastAsia"/>
          <w:color w:val="000000" w:themeColor="text1"/>
          <w:sz w:val="24"/>
        </w:rPr>
        <w:t xml:space="preserve">　氏名：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="00780EA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B86989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>（グループ名</w:t>
      </w:r>
      <w:r w:rsidR="00780EA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891DD4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）</w:t>
      </w:r>
    </w:p>
    <w:p w:rsidR="00780EAD" w:rsidRDefault="00780EAD" w:rsidP="00291EE3">
      <w:pPr>
        <w:spacing w:line="200" w:lineRule="exact"/>
        <w:rPr>
          <w:rFonts w:ascii="ＭＳ 明朝" w:hAnsi="ＭＳ 明朝"/>
          <w:color w:val="000000" w:themeColor="text1"/>
          <w:sz w:val="24"/>
        </w:rPr>
      </w:pPr>
    </w:p>
    <w:p w:rsidR="00621E67" w:rsidRDefault="00621E67" w:rsidP="00A24636">
      <w:pPr>
        <w:spacing w:line="360" w:lineRule="exact"/>
        <w:rPr>
          <w:rFonts w:ascii="ＭＳ 明朝" w:hAnsi="ＭＳ 明朝"/>
          <w:color w:val="000000" w:themeColor="text1"/>
          <w:sz w:val="24"/>
          <w:u w:val="single"/>
        </w:rPr>
      </w:pPr>
      <w:r w:rsidRPr="00E3633A">
        <w:rPr>
          <w:rFonts w:ascii="ＭＳ 明朝" w:hAnsi="ＭＳ 明朝" w:hint="eastAsia"/>
          <w:color w:val="000000" w:themeColor="text1"/>
          <w:sz w:val="24"/>
        </w:rPr>
        <w:t>住所：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1833E2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                         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1833E2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 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C01B6" w:rsidRPr="00E3633A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B86989" w:rsidRPr="00E3633A">
        <w:rPr>
          <w:rFonts w:ascii="ＭＳ 明朝" w:hAnsi="ＭＳ 明朝" w:hint="eastAsia"/>
          <w:color w:val="000000" w:themeColor="text1"/>
          <w:sz w:val="24"/>
        </w:rPr>
        <w:t>作付面積</w:t>
      </w:r>
      <w:r w:rsidRPr="00E3633A">
        <w:rPr>
          <w:rFonts w:ascii="ＭＳ 明朝" w:hAnsi="ＭＳ 明朝" w:hint="eastAsia"/>
          <w:color w:val="000000" w:themeColor="text1"/>
          <w:sz w:val="24"/>
        </w:rPr>
        <w:t>：</w:t>
      </w:r>
      <w:r w:rsidR="00B86989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B86989" w:rsidRPr="00E3633A">
        <w:rPr>
          <w:rFonts w:ascii="ＭＳ 明朝" w:hAnsi="ＭＳ 明朝" w:hint="eastAsia"/>
          <w:color w:val="000000" w:themeColor="text1"/>
          <w:sz w:val="24"/>
        </w:rPr>
        <w:t xml:space="preserve">a　</w:t>
      </w:r>
      <w:r w:rsidR="00AF5984" w:rsidRPr="00E3633A">
        <w:rPr>
          <w:rFonts w:ascii="ＭＳ 明朝" w:hAnsi="ＭＳ 明朝" w:hint="eastAsia"/>
          <w:color w:val="000000" w:themeColor="text1"/>
          <w:sz w:val="24"/>
        </w:rPr>
        <w:t>栽培方法：</w:t>
      </w:r>
      <w:r w:rsidR="00AF5984" w:rsidRPr="00E3633A">
        <w:rPr>
          <w:rFonts w:ascii="ＭＳ 明朝" w:hAnsi="ＭＳ 明朝" w:hint="eastAsia"/>
          <w:color w:val="000000" w:themeColor="text1"/>
          <w:sz w:val="24"/>
          <w:u w:val="single"/>
        </w:rPr>
        <w:t>有機・特栽</w:t>
      </w:r>
    </w:p>
    <w:p w:rsidR="00C010EF" w:rsidRPr="00E3633A" w:rsidRDefault="00C010EF" w:rsidP="00C010EF">
      <w:pPr>
        <w:spacing w:line="160" w:lineRule="exact"/>
        <w:rPr>
          <w:rFonts w:ascii="ＭＳ 明朝" w:hAnsi="ＭＳ 明朝"/>
          <w:color w:val="000000" w:themeColor="text1"/>
          <w:sz w:val="24"/>
          <w:u w:val="single"/>
        </w:rPr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  <w:gridCol w:w="953"/>
        <w:gridCol w:w="1938"/>
      </w:tblGrid>
      <w:tr w:rsidR="00991BB8" w:rsidRPr="00E3633A" w:rsidTr="00CC30D0">
        <w:trPr>
          <w:trHeight w:val="603"/>
        </w:trPr>
        <w:tc>
          <w:tcPr>
            <w:tcW w:w="2093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チェック項目</w:t>
            </w:r>
          </w:p>
        </w:tc>
        <w:tc>
          <w:tcPr>
            <w:tcW w:w="5528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実施内容</w:t>
            </w:r>
          </w:p>
        </w:tc>
        <w:tc>
          <w:tcPr>
            <w:tcW w:w="953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　断</w:t>
            </w:r>
          </w:p>
          <w:p w:rsidR="00991BB8" w:rsidRPr="00CC30D0" w:rsidRDefault="00CC30D0" w:rsidP="00CC30D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正○</w:t>
            </w:r>
          </w:p>
        </w:tc>
        <w:tc>
          <w:tcPr>
            <w:tcW w:w="1938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診断基準</w:t>
            </w:r>
          </w:p>
        </w:tc>
      </w:tr>
      <w:tr w:rsidR="00991BB8" w:rsidRPr="00E3633A" w:rsidTr="00CC30D0">
        <w:trPr>
          <w:trHeight w:val="136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C901"/>
            <w:vAlign w:val="center"/>
          </w:tcPr>
          <w:p w:rsidR="00991BB8" w:rsidRPr="00E3633A" w:rsidRDefault="00991BB8" w:rsidP="00A8329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品質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>・食味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991BB8" w:rsidRPr="00E3633A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一等米比率　　　　　　　　　　　％</w:t>
            </w:r>
          </w:p>
          <w:p w:rsidR="00991BB8" w:rsidRPr="00E3633A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玄米粗タンパク質含有率　　　　　％</w:t>
            </w:r>
            <w:r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（乾物換算）</w:t>
            </w:r>
          </w:p>
          <w:p w:rsidR="00991BB8" w:rsidRPr="00E3633A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出荷基準適合率　　　　　　　　　％</w:t>
            </w:r>
            <w:r w:rsidR="00642E52"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（数量比）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991BB8" w:rsidRPr="00E3633A" w:rsidRDefault="00991BB8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291EE3" w:rsidRDefault="00291EE3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玄米水分15％</w:t>
            </w:r>
          </w:p>
          <w:p w:rsidR="00291EE3" w:rsidRDefault="00291EE3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整粒歩合80％</w:t>
            </w:r>
          </w:p>
          <w:p w:rsidR="00291EE3" w:rsidRDefault="00991BB8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玄米粗タンパク質含有率</w:t>
            </w:r>
          </w:p>
          <w:p w:rsidR="00291EE3" w:rsidRDefault="00991BB8" w:rsidP="00291EE3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6.4％(乾物換算7.5％)</w:t>
            </w:r>
          </w:p>
          <w:p w:rsidR="00991BB8" w:rsidRPr="00E3633A" w:rsidRDefault="00991BB8" w:rsidP="00291EE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以下</w:t>
            </w:r>
          </w:p>
        </w:tc>
      </w:tr>
      <w:tr w:rsidR="00991BB8" w:rsidRPr="00E3633A" w:rsidTr="00CC30D0">
        <w:trPr>
          <w:trHeight w:val="168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91BB8" w:rsidRPr="00E3633A" w:rsidRDefault="00991BB8" w:rsidP="00A8329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収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量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91EE3" w:rsidRDefault="00291EE3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収量　　　　　　　　　kg</w:t>
            </w:r>
          </w:p>
          <w:p w:rsidR="00991BB8" w:rsidRPr="00291EE3" w:rsidRDefault="00291EE3" w:rsidP="0041796F">
            <w:pPr>
              <w:spacing w:line="340" w:lineRule="exact"/>
              <w:ind w:firstLineChars="100" w:firstLine="230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2540</wp:posOffset>
                      </wp:positionV>
                      <wp:extent cx="63500" cy="424815"/>
                      <wp:effectExtent l="0" t="0" r="12700" b="1333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" cy="42481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00A1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246.35pt;margin-top:.2pt;width:5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" adj="270" strokecolor="black [3213]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2540</wp:posOffset>
                      </wp:positionV>
                      <wp:extent cx="76835" cy="424815"/>
                      <wp:effectExtent l="0" t="0" r="18415" b="1333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42481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926A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7.5pt;margin-top:.2pt;width:6.0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" adj="326" strokecolor="black [3213]"/>
                  </w:pict>
                </mc:Fallback>
              </mc:AlternateConten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うち</w:t>
            </w:r>
            <w:r w:rsidR="00991BB8" w:rsidRPr="00291EE3">
              <w:rPr>
                <w:rFonts w:ascii="ＭＳ 明朝" w:hAnsi="ＭＳ 明朝" w:hint="eastAsia"/>
                <w:color w:val="000000" w:themeColor="text1"/>
                <w:sz w:val="24"/>
              </w:rPr>
              <w:t>自家消費量</w:t>
            </w:r>
            <w:r w:rsidR="00E84E57" w:rsidRPr="00291EE3">
              <w:rPr>
                <w:rFonts w:ascii="ＭＳ 明朝" w:hAnsi="ＭＳ 明朝" w:hint="eastAsia"/>
                <w:color w:val="000000" w:themeColor="text1"/>
                <w:sz w:val="20"/>
              </w:rPr>
              <w:t>（無償譲渡を含む）</w:t>
            </w:r>
            <w:r w:rsidRPr="00291EE3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="00E84E57" w:rsidRPr="00291EE3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 </w:t>
            </w:r>
            <w:r w:rsidR="00991BB8" w:rsidRPr="00291EE3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991BB8" w:rsidRPr="00291EE3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kg</w:t>
            </w:r>
          </w:p>
          <w:p w:rsidR="0041796F" w:rsidRPr="00E3633A" w:rsidRDefault="0041796F" w:rsidP="0041796F">
            <w:pPr>
              <w:spacing w:line="340" w:lineRule="exact"/>
              <w:ind w:firstLineChars="100" w:firstLine="230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販売数量</w:t>
            </w:r>
            <w:r w:rsidRPr="00E3633A">
              <w:rPr>
                <w:rFonts w:ascii="ＭＳ 明朝" w:hAnsi="ＭＳ 明朝" w:hint="eastAsia"/>
                <w:color w:val="000000" w:themeColor="text1"/>
              </w:rPr>
              <w:t>（直売を含む）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kg</w:t>
            </w:r>
          </w:p>
          <w:p w:rsidR="00E84E57" w:rsidRPr="0041796F" w:rsidRDefault="00E84E57" w:rsidP="00291EE3">
            <w:pPr>
              <w:spacing w:line="20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E84E57" w:rsidRPr="00E3633A" w:rsidRDefault="00E84E57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単収　　　　　　　　　kg/10a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291EE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収量</w:t>
            </w:r>
            <w:r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÷作付面積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95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91BB8" w:rsidRPr="00E3633A" w:rsidRDefault="00991BB8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291EE3" w:rsidRPr="00E3633A" w:rsidRDefault="00291EE3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991BB8" w:rsidRPr="00E3633A" w:rsidRDefault="00291EE3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単収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E84E57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570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kg/10a</w:t>
            </w:r>
          </w:p>
        </w:tc>
      </w:tr>
    </w:tbl>
    <w:p w:rsidR="00991BB8" w:rsidRPr="00E3633A" w:rsidRDefault="00991BB8" w:rsidP="00891DD4">
      <w:pPr>
        <w:spacing w:line="160" w:lineRule="exact"/>
        <w:rPr>
          <w:color w:val="000000" w:themeColor="text1"/>
          <w:sz w:val="8"/>
          <w:szCs w:val="8"/>
        </w:rPr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  <w:gridCol w:w="953"/>
        <w:gridCol w:w="1938"/>
      </w:tblGrid>
      <w:tr w:rsidR="0075727C" w:rsidRPr="00E3633A" w:rsidTr="00CC30D0">
        <w:trPr>
          <w:trHeight w:val="708"/>
        </w:trPr>
        <w:tc>
          <w:tcPr>
            <w:tcW w:w="2093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チェック項目</w:t>
            </w:r>
          </w:p>
        </w:tc>
        <w:tc>
          <w:tcPr>
            <w:tcW w:w="5528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実施内容</w:t>
            </w:r>
          </w:p>
        </w:tc>
        <w:tc>
          <w:tcPr>
            <w:tcW w:w="953" w:type="dxa"/>
            <w:shd w:val="clear" w:color="auto" w:fill="CCFFCC"/>
            <w:vAlign w:val="center"/>
          </w:tcPr>
          <w:p w:rsidR="0075727C" w:rsidRDefault="00C010EF" w:rsidP="00CC30D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　断</w:t>
            </w:r>
          </w:p>
          <w:p w:rsidR="00CC30D0" w:rsidRPr="00CC30D0" w:rsidRDefault="00CC30D0" w:rsidP="00CC30D0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正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/実施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○</w:t>
            </w:r>
          </w:p>
        </w:tc>
        <w:tc>
          <w:tcPr>
            <w:tcW w:w="1938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診断基準</w:t>
            </w:r>
          </w:p>
        </w:tc>
      </w:tr>
      <w:tr w:rsidR="00FF4647" w:rsidRPr="00E3633A" w:rsidTr="00CC30D0">
        <w:trPr>
          <w:trHeight w:val="1499"/>
        </w:trPr>
        <w:tc>
          <w:tcPr>
            <w:tcW w:w="2093" w:type="dxa"/>
            <w:shd w:val="clear" w:color="auto" w:fill="FFFF99"/>
            <w:vAlign w:val="center"/>
          </w:tcPr>
          <w:p w:rsidR="00FF4647" w:rsidRPr="00E3633A" w:rsidRDefault="007363C1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土づくり</w:t>
            </w:r>
          </w:p>
        </w:tc>
        <w:tc>
          <w:tcPr>
            <w:tcW w:w="5528" w:type="dxa"/>
            <w:vAlign w:val="center"/>
          </w:tcPr>
          <w:p w:rsidR="00721121" w:rsidRPr="00E3633A" w:rsidRDefault="00721121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施用時期　　秋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>施用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・　春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>施用</w:t>
            </w:r>
          </w:p>
          <w:p w:rsidR="00721121" w:rsidRDefault="00721121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資材名（　　　</w:t>
            </w:r>
            <w:r w:rsidR="008F61C3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）　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kg/10a</w:t>
            </w:r>
          </w:p>
          <w:p w:rsidR="00780EAD" w:rsidRPr="00780EAD" w:rsidRDefault="00780EAD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資材名（　　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）　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kg/10a</w:t>
            </w:r>
          </w:p>
          <w:p w:rsidR="007363C1" w:rsidRPr="00E3633A" w:rsidRDefault="00852EB5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堆</w:t>
            </w:r>
            <w:r w:rsidR="00721121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肥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721121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780EAD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721121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kg/10a（ 牛・豚・鶏 ）</w:t>
            </w:r>
          </w:p>
        </w:tc>
        <w:tc>
          <w:tcPr>
            <w:tcW w:w="953" w:type="dxa"/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FF4647" w:rsidRPr="00CC30D0" w:rsidRDefault="00291EE3" w:rsidP="00291EE3">
            <w:pPr>
              <w:spacing w:line="3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C30D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土壌診断</w:t>
            </w:r>
          </w:p>
        </w:tc>
      </w:tr>
      <w:tr w:rsidR="00FF4647" w:rsidRPr="00E3633A" w:rsidTr="00CC30D0">
        <w:trPr>
          <w:trHeight w:val="1335"/>
        </w:trPr>
        <w:tc>
          <w:tcPr>
            <w:tcW w:w="2093" w:type="dxa"/>
            <w:shd w:val="clear" w:color="auto" w:fill="FFFF99"/>
            <w:vAlign w:val="center"/>
          </w:tcPr>
          <w:p w:rsidR="00FF4647" w:rsidRPr="00E3633A" w:rsidRDefault="00FF4647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基</w:t>
            </w:r>
            <w:r w:rsidR="007363C1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肥</w:t>
            </w:r>
          </w:p>
        </w:tc>
        <w:tc>
          <w:tcPr>
            <w:tcW w:w="5528" w:type="dxa"/>
            <w:vAlign w:val="center"/>
          </w:tcPr>
          <w:p w:rsidR="00852EB5" w:rsidRDefault="00E77CC0" w:rsidP="00780EAD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3633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肥料名</w:t>
            </w:r>
            <w:r w:rsidR="008F61C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</w:t>
            </w:r>
            <w:r w:rsidRPr="00E3633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</w:t>
            </w:r>
            <w:r w:rsidR="00A8329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</w:t>
            </w:r>
            <w:r w:rsidR="00293CF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</w:t>
            </w:r>
            <w:r w:rsidRPr="00E3633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8F61C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780EA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8F61C3" w:rsidRPr="00E3633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Ｎ</w:t>
            </w:r>
            <w:r w:rsidR="00780EA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="008F61C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8F61C3" w:rsidRPr="00E3633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％）</w:t>
            </w:r>
            <w:r w:rsidR="00852EB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</w:p>
          <w:p w:rsidR="00E77CC0" w:rsidRPr="00E3633A" w:rsidRDefault="00CC30D0" w:rsidP="00780EAD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現物施肥</w:t>
            </w:r>
            <w:r w:rsidR="008F61C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量　　　　　　kg/10a</w:t>
            </w:r>
          </w:p>
          <w:p w:rsidR="00E77CC0" w:rsidRPr="00E3633A" w:rsidRDefault="008F61C3" w:rsidP="00CC30D0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窒素</w:t>
            </w:r>
            <w:r w:rsidR="00E77CC0" w:rsidRPr="00E3633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量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</w:t>
            </w:r>
            <w:r w:rsidR="00CC30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Ｎ：</w:t>
            </w:r>
            <w:r w:rsidR="00E77CC0" w:rsidRPr="00E3633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㎏/10a</w:t>
            </w:r>
          </w:p>
        </w:tc>
        <w:tc>
          <w:tcPr>
            <w:tcW w:w="953" w:type="dxa"/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063CCA" w:rsidRPr="00E3633A" w:rsidRDefault="00063CCA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地力高　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3kg</w:t>
            </w:r>
            <w:r w:rsid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N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/10a</w:t>
            </w:r>
          </w:p>
          <w:p w:rsidR="00063CCA" w:rsidRPr="00E3633A" w:rsidRDefault="00063CCA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地力中　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4kg</w:t>
            </w:r>
            <w:r w:rsid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N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/10a</w:t>
            </w:r>
          </w:p>
          <w:p w:rsidR="00FF4647" w:rsidRPr="00E3633A" w:rsidRDefault="009F71A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なお、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地力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が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低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いところでは窒素成分で</w:t>
            </w:r>
            <w:r w:rsidR="00063CCA"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1kg/10a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を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上限に増量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が可能</w:t>
            </w:r>
          </w:p>
          <w:p w:rsidR="004042DD" w:rsidRPr="00E3633A" w:rsidRDefault="004042DD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堆肥施用では減肥する</w:t>
            </w:r>
          </w:p>
        </w:tc>
      </w:tr>
      <w:tr w:rsidR="006A2476" w:rsidRPr="00E3633A" w:rsidTr="00CC30D0">
        <w:trPr>
          <w:trHeight w:val="8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A2476" w:rsidRPr="00E3633A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移　　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6A2476" w:rsidRDefault="006A2476" w:rsidP="00067B27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A247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移植日　　　月　　日　～　　　月　　日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E3633A" w:rsidRDefault="006A2476" w:rsidP="00067B27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413DBB" wp14:editId="04EA3E20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16510</wp:posOffset>
                      </wp:positionV>
                      <wp:extent cx="133350" cy="342900"/>
                      <wp:effectExtent l="0" t="0" r="1905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429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ACB6A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20.65pt;margin-top:1.3pt;width:10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" adj="700" strokecolor="black [3213]"/>
                  </w:pict>
                </mc:Fallback>
              </mc:AlternateContent>
            </w: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村山,</w:t>
            </w:r>
          </w:p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最上　　　5月15日前後</w:t>
            </w:r>
          </w:p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置賜</w:t>
            </w:r>
          </w:p>
          <w:p w:rsidR="006A2476" w:rsidRPr="006A2476" w:rsidRDefault="006A2476" w:rsidP="006A247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　　　5月10日前後</w:t>
            </w:r>
          </w:p>
        </w:tc>
      </w:tr>
      <w:tr w:rsidR="008F61C3" w:rsidRPr="00E3633A" w:rsidTr="00CC30D0">
        <w:trPr>
          <w:trHeight w:val="11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901"/>
            <w:vAlign w:val="center"/>
          </w:tcPr>
          <w:p w:rsidR="00293CF5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７月10日の</w:t>
            </w:r>
          </w:p>
          <w:p w:rsidR="008F61C3" w:rsidRPr="00E3633A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生育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診断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草丈　　　　</w:t>
            </w:r>
            <w:r w:rsidR="00423919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㎝</w:t>
            </w:r>
          </w:p>
          <w:p w:rsidR="008F61C3" w:rsidRPr="00E3633A" w:rsidRDefault="008F61C3" w:rsidP="00D6462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茎数　　　　</w:t>
            </w:r>
            <w:r w:rsidR="00423919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本/㎡</w:t>
            </w:r>
          </w:p>
          <w:p w:rsidR="008F61C3" w:rsidRPr="00E3633A" w:rsidRDefault="008F61C3" w:rsidP="00761F82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葉色　　　　</w:t>
            </w:r>
            <w:r w:rsidR="00423919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（　SPAD　・　葉色板　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草丈　内陸　58cm</w:t>
            </w:r>
          </w:p>
          <w:p w:rsidR="008F61C3" w:rsidRPr="00E3633A" w:rsidRDefault="008F61C3" w:rsidP="00423919">
            <w:pPr>
              <w:spacing w:line="200" w:lineRule="exact"/>
              <w:ind w:firstLineChars="300" w:firstLine="4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　54cm</w:t>
            </w:r>
          </w:p>
          <w:p w:rsidR="008F61C3" w:rsidRPr="00E3633A" w:rsidRDefault="008F61C3" w:rsidP="008F61C3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茎数　内陸510本/㎡</w:t>
            </w:r>
          </w:p>
          <w:p w:rsidR="008F61C3" w:rsidRPr="00E3633A" w:rsidRDefault="008F61C3" w:rsidP="00423919">
            <w:pPr>
              <w:spacing w:line="200" w:lineRule="exact"/>
              <w:ind w:firstLineChars="300" w:firstLine="4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庄内550本/㎡</w:t>
            </w:r>
          </w:p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葉色(SPAD)　38</w:t>
            </w:r>
          </w:p>
        </w:tc>
      </w:tr>
      <w:tr w:rsidR="008F61C3" w:rsidRPr="00E3633A" w:rsidTr="00CC30D0">
        <w:trPr>
          <w:trHeight w:val="846"/>
        </w:trPr>
        <w:tc>
          <w:tcPr>
            <w:tcW w:w="20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F61C3" w:rsidRPr="00E3633A" w:rsidRDefault="008F61C3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追　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161C2B">
              <w:rPr>
                <w:rFonts w:ascii="ＭＳ 明朝" w:hAnsi="ＭＳ 明朝" w:hint="eastAsia"/>
                <w:color w:val="000000" w:themeColor="text1"/>
                <w:sz w:val="24"/>
              </w:rPr>
              <w:t>肥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F5" w:rsidRPr="00E3633A" w:rsidRDefault="00CC30D0" w:rsidP="00D6462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施肥日</w:t>
            </w:r>
            <w:r w:rsidR="008F61C3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780EAD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8F61C3" w:rsidRPr="00E3633A">
              <w:rPr>
                <w:rFonts w:ascii="ＭＳ 明朝" w:hAnsi="ＭＳ 明朝" w:hint="eastAsia"/>
                <w:color w:val="000000" w:themeColor="text1"/>
                <w:sz w:val="24"/>
              </w:rPr>
              <w:t>月　　日</w:t>
            </w:r>
          </w:p>
          <w:p w:rsidR="008F61C3" w:rsidRPr="00E3633A" w:rsidRDefault="008F61C3" w:rsidP="00D6462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窒素</w:t>
            </w:r>
            <w:r w:rsidR="00780EAD">
              <w:rPr>
                <w:rFonts w:ascii="ＭＳ 明朝" w:hAnsi="ＭＳ 明朝" w:hint="eastAsia"/>
                <w:color w:val="000000" w:themeColor="text1"/>
                <w:sz w:val="24"/>
              </w:rPr>
              <w:t>量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780EAD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kg/10a</w:t>
            </w: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基本追肥量</w:t>
            </w:r>
          </w:p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出穂前30～25日</w:t>
            </w:r>
          </w:p>
          <w:p w:rsidR="008F61C3" w:rsidRPr="008F61C3" w:rsidRDefault="00293CF5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窒素成分</w:t>
            </w:r>
            <w:r w:rsidR="008F61C3"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1.5kg/10a以内</w:t>
            </w:r>
          </w:p>
        </w:tc>
      </w:tr>
      <w:tr w:rsidR="00FF4647" w:rsidRPr="00E3633A" w:rsidTr="00CC30D0">
        <w:trPr>
          <w:trHeight w:val="84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C901"/>
            <w:vAlign w:val="center"/>
          </w:tcPr>
          <w:p w:rsidR="00293CF5" w:rsidRDefault="00FF4647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出穂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期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</w:p>
          <w:p w:rsidR="00FF4647" w:rsidRPr="00E3633A" w:rsidRDefault="00293CF5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葉色診断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61F82" w:rsidRDefault="008F61C3" w:rsidP="008F61C3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出穂期　</w:t>
            </w:r>
            <w:r w:rsidR="00FF4647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月　　日</w:t>
            </w:r>
          </w:p>
          <w:p w:rsidR="00161C2B" w:rsidRPr="00E3633A" w:rsidRDefault="00161C2B" w:rsidP="008F61C3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葉色　　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（　SPAD　・　葉色板　）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FF4647" w:rsidRPr="00E3633A" w:rsidRDefault="00C2536E" w:rsidP="00891DD4">
            <w:pPr>
              <w:spacing w:line="20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出穂期　</w:t>
            </w:r>
            <w:r w:rsidR="006658AF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8</w:t>
            </w: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月</w:t>
            </w:r>
            <w:r w:rsidR="006658AF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14</w:t>
            </w: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</w:t>
            </w:r>
          </w:p>
          <w:p w:rsidR="00C2536E" w:rsidRPr="00E3633A" w:rsidRDefault="001833E2" w:rsidP="00891DD4">
            <w:pPr>
              <w:spacing w:line="200" w:lineRule="exact"/>
              <w:ind w:left="150" w:hangingChars="100" w:hanging="150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穂揃期</w:t>
            </w:r>
            <w:r w:rsidR="0075727C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C2536E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葉色(SPAD)　33</w:t>
            </w:r>
          </w:p>
        </w:tc>
      </w:tr>
      <w:tr w:rsidR="00421196" w:rsidRPr="00E3633A" w:rsidTr="00CC30D0">
        <w:trPr>
          <w:trHeight w:val="843"/>
        </w:trPr>
        <w:tc>
          <w:tcPr>
            <w:tcW w:w="2093" w:type="dxa"/>
            <w:shd w:val="clear" w:color="auto" w:fill="FFC901"/>
            <w:vAlign w:val="center"/>
          </w:tcPr>
          <w:p w:rsidR="00293CF5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出穂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20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日後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</w:p>
          <w:p w:rsidR="00421196" w:rsidRPr="00E3633A" w:rsidRDefault="00852EB5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葉色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診断</w:t>
            </w:r>
          </w:p>
        </w:tc>
        <w:tc>
          <w:tcPr>
            <w:tcW w:w="5528" w:type="dxa"/>
            <w:vAlign w:val="center"/>
          </w:tcPr>
          <w:p w:rsidR="00421196" w:rsidRPr="00E3633A" w:rsidRDefault="00421196" w:rsidP="00761F82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葉色</w:t>
            </w:r>
            <w:r w:rsidR="00621E67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21E67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658AF" w:rsidRPr="00E3633A">
              <w:rPr>
                <w:rFonts w:ascii="ＭＳ 明朝" w:hAnsi="ＭＳ 明朝" w:hint="eastAsia"/>
                <w:color w:val="000000" w:themeColor="text1"/>
                <w:sz w:val="24"/>
              </w:rPr>
              <w:t>（　SPAD　・　葉色板　）</w:t>
            </w:r>
          </w:p>
        </w:tc>
        <w:tc>
          <w:tcPr>
            <w:tcW w:w="953" w:type="dxa"/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421196" w:rsidRPr="00E3633A" w:rsidRDefault="00421196" w:rsidP="00891DD4">
            <w:pPr>
              <w:spacing w:line="200" w:lineRule="exact"/>
              <w:ind w:left="150" w:hangingChars="100" w:hanging="1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適正値　葉色(SPAD)　28</w:t>
            </w:r>
          </w:p>
        </w:tc>
      </w:tr>
      <w:tr w:rsidR="00421196" w:rsidRPr="00E3633A" w:rsidTr="00CC30D0">
        <w:trPr>
          <w:trHeight w:val="826"/>
        </w:trPr>
        <w:tc>
          <w:tcPr>
            <w:tcW w:w="2093" w:type="dxa"/>
            <w:shd w:val="clear" w:color="auto" w:fill="FFFF99"/>
            <w:vAlign w:val="center"/>
          </w:tcPr>
          <w:p w:rsidR="00421196" w:rsidRPr="00E3633A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落水時期</w:t>
            </w:r>
          </w:p>
        </w:tc>
        <w:tc>
          <w:tcPr>
            <w:tcW w:w="5528" w:type="dxa"/>
            <w:vAlign w:val="center"/>
          </w:tcPr>
          <w:p w:rsidR="00421196" w:rsidRPr="00E3633A" w:rsidRDefault="00761F82" w:rsidP="00761F82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落水</w:t>
            </w:r>
            <w:r w:rsidR="00421196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21196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月　　日</w:t>
            </w:r>
            <w:r w:rsidR="006658AF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780EAD">
              <w:rPr>
                <w:rFonts w:ascii="ＭＳ 明朝" w:hAnsi="ＭＳ 明朝" w:hint="eastAsia"/>
                <w:color w:val="000000" w:themeColor="text1"/>
                <w:sz w:val="24"/>
              </w:rPr>
              <w:t>（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 w:rsidR="00780EAD">
              <w:rPr>
                <w:rFonts w:ascii="ＭＳ 明朝" w:hAnsi="ＭＳ 明朝" w:hint="eastAsia"/>
                <w:color w:val="000000" w:themeColor="text1"/>
                <w:sz w:val="24"/>
              </w:rPr>
              <w:t>出穂後</w:t>
            </w:r>
            <w:r w:rsidR="006658AF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日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 w:rsidR="006658AF" w:rsidRPr="00E3633A">
              <w:rPr>
                <w:rFonts w:ascii="ＭＳ 明朝" w:hAnsi="ＭＳ 明朝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953" w:type="dxa"/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421196" w:rsidRPr="00E3633A" w:rsidRDefault="0042119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出穂後30日までは落水しない</w:t>
            </w:r>
          </w:p>
        </w:tc>
      </w:tr>
      <w:tr w:rsidR="00421196" w:rsidRPr="00BD47CD" w:rsidTr="00CC30D0">
        <w:trPr>
          <w:trHeight w:val="85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21196" w:rsidRPr="00E3633A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収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穫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 w:rsidR="00161C2B">
              <w:rPr>
                <w:rFonts w:ascii="ＭＳ 明朝" w:hAnsi="ＭＳ 明朝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421196" w:rsidRPr="00E3633A" w:rsidRDefault="00761F82" w:rsidP="00761F82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収穫　</w:t>
            </w:r>
            <w:r w:rsidR="00421196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421196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月　　日　～　　　月　　日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421196" w:rsidRPr="00E3633A" w:rsidRDefault="0042119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刈取適期は出穂後積算気温1</w:t>
            </w:r>
            <w:r w:rsidR="00BD47CD">
              <w:rPr>
                <w:rFonts w:ascii="ＭＳ 明朝" w:hAnsi="ＭＳ 明朝"/>
                <w:color w:val="000000" w:themeColor="text1"/>
                <w:sz w:val="16"/>
                <w:szCs w:val="16"/>
              </w:rPr>
              <w:t>,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000～1</w:t>
            </w:r>
            <w:r w:rsidR="00BD47CD">
              <w:rPr>
                <w:rFonts w:ascii="ＭＳ 明朝" w:hAnsi="ＭＳ 明朝"/>
                <w:color w:val="000000" w:themeColor="text1"/>
                <w:sz w:val="16"/>
                <w:szCs w:val="16"/>
              </w:rPr>
              <w:t>,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200℃が目安</w:t>
            </w:r>
          </w:p>
        </w:tc>
        <w:bookmarkStart w:id="0" w:name="_GoBack"/>
        <w:bookmarkEnd w:id="0"/>
      </w:tr>
    </w:tbl>
    <w:p w:rsidR="006A525A" w:rsidRDefault="006A525A" w:rsidP="00161C2B">
      <w:pPr>
        <w:spacing w:line="0" w:lineRule="atLeast"/>
        <w:rPr>
          <w:color w:val="000000" w:themeColor="text1"/>
        </w:rPr>
      </w:pPr>
    </w:p>
    <w:sectPr w:rsidR="006A525A" w:rsidSect="001833E2">
      <w:pgSz w:w="11906" w:h="16838" w:code="9"/>
      <w:pgMar w:top="284" w:right="851" w:bottom="284" w:left="851" w:header="851" w:footer="992" w:gutter="0"/>
      <w:pgBorders w:offsetFrom="page">
        <w:top w:val="none" w:sz="21" w:space="0" w:color="000030" w:shadow="1" w:frame="1"/>
        <w:left w:val="none" w:sz="0" w:space="0" w:color="000000"/>
        <w:bottom w:val="none" w:sz="0" w:space="0" w:color="000000"/>
        <w:right w:val="none" w:sz="0" w:space="0" w:color="000000" w:shadow="1" w:frame="1"/>
      </w:pgBorders>
      <w:cols w:space="425"/>
      <w:docGrid w:type="linesAndChars" w:linePitch="312" w:charSpace="-20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0B" w:rsidRDefault="00DE790B" w:rsidP="001F2394">
      <w:r>
        <w:separator/>
      </w:r>
    </w:p>
  </w:endnote>
  <w:endnote w:type="continuationSeparator" w:id="0">
    <w:p w:rsidR="00DE790B" w:rsidRDefault="00DE790B" w:rsidP="001F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0B" w:rsidRDefault="00DE790B" w:rsidP="001F2394">
      <w:r>
        <w:separator/>
      </w:r>
    </w:p>
  </w:footnote>
  <w:footnote w:type="continuationSeparator" w:id="0">
    <w:p w:rsidR="00DE790B" w:rsidRDefault="00DE790B" w:rsidP="001F2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6"/>
  <w:displayHorizontalDrawingGridEvery w:val="2"/>
  <w:displayVerticalDrawingGridEvery w:val="2"/>
  <w:characterSpacingControl w:val="compressPunctuation"/>
  <w:hdrShapeDefaults>
    <o:shapedefaults v:ext="edit" spidmax="49153">
      <v:textbox inset="5.85pt,.7pt,5.85pt,.7pt"/>
      <o:colormru v:ext="edit" colors="#9f9,#cfc"/>
      <o:colormenu v:ext="edit" fillcolor="#cfc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96"/>
    <w:rsid w:val="000117F0"/>
    <w:rsid w:val="000366F1"/>
    <w:rsid w:val="000550E4"/>
    <w:rsid w:val="00063CCA"/>
    <w:rsid w:val="00093F4D"/>
    <w:rsid w:val="000C4966"/>
    <w:rsid w:val="00134276"/>
    <w:rsid w:val="00137C96"/>
    <w:rsid w:val="00161C2B"/>
    <w:rsid w:val="001833E2"/>
    <w:rsid w:val="0018505A"/>
    <w:rsid w:val="001A62FC"/>
    <w:rsid w:val="001E21D7"/>
    <w:rsid w:val="001F2394"/>
    <w:rsid w:val="001F4843"/>
    <w:rsid w:val="002108D6"/>
    <w:rsid w:val="00233AED"/>
    <w:rsid w:val="00291EE3"/>
    <w:rsid w:val="00293CF5"/>
    <w:rsid w:val="002F0E5F"/>
    <w:rsid w:val="003079E3"/>
    <w:rsid w:val="00314C76"/>
    <w:rsid w:val="0036778D"/>
    <w:rsid w:val="004042DD"/>
    <w:rsid w:val="0041796F"/>
    <w:rsid w:val="00421196"/>
    <w:rsid w:val="00423919"/>
    <w:rsid w:val="00492B8F"/>
    <w:rsid w:val="004C28DA"/>
    <w:rsid w:val="00506C49"/>
    <w:rsid w:val="005549C3"/>
    <w:rsid w:val="00571010"/>
    <w:rsid w:val="00572B97"/>
    <w:rsid w:val="005C6C52"/>
    <w:rsid w:val="00621E67"/>
    <w:rsid w:val="00642E52"/>
    <w:rsid w:val="00656165"/>
    <w:rsid w:val="006658AF"/>
    <w:rsid w:val="006A2476"/>
    <w:rsid w:val="006A525A"/>
    <w:rsid w:val="00721121"/>
    <w:rsid w:val="007363C1"/>
    <w:rsid w:val="0075727C"/>
    <w:rsid w:val="00761F82"/>
    <w:rsid w:val="00773E3E"/>
    <w:rsid w:val="00780EAD"/>
    <w:rsid w:val="007847D6"/>
    <w:rsid w:val="00790D9E"/>
    <w:rsid w:val="00790EE8"/>
    <w:rsid w:val="007A3C5F"/>
    <w:rsid w:val="007D13EC"/>
    <w:rsid w:val="0083461E"/>
    <w:rsid w:val="00852EB5"/>
    <w:rsid w:val="00891DD4"/>
    <w:rsid w:val="008D2864"/>
    <w:rsid w:val="008F61C3"/>
    <w:rsid w:val="00967C92"/>
    <w:rsid w:val="00991BB8"/>
    <w:rsid w:val="00997543"/>
    <w:rsid w:val="009B4540"/>
    <w:rsid w:val="009D2E7B"/>
    <w:rsid w:val="009F21BE"/>
    <w:rsid w:val="009F71A6"/>
    <w:rsid w:val="00A24636"/>
    <w:rsid w:val="00A57D96"/>
    <w:rsid w:val="00A77880"/>
    <w:rsid w:val="00A83292"/>
    <w:rsid w:val="00AF5984"/>
    <w:rsid w:val="00AF6100"/>
    <w:rsid w:val="00B65B9A"/>
    <w:rsid w:val="00B86989"/>
    <w:rsid w:val="00BA63ED"/>
    <w:rsid w:val="00BD47CD"/>
    <w:rsid w:val="00BE3EDC"/>
    <w:rsid w:val="00BE5E8A"/>
    <w:rsid w:val="00C010EF"/>
    <w:rsid w:val="00C15465"/>
    <w:rsid w:val="00C2536E"/>
    <w:rsid w:val="00C557BE"/>
    <w:rsid w:val="00CC01B6"/>
    <w:rsid w:val="00CC30D0"/>
    <w:rsid w:val="00D0299B"/>
    <w:rsid w:val="00D10AD5"/>
    <w:rsid w:val="00D14E3C"/>
    <w:rsid w:val="00D742B3"/>
    <w:rsid w:val="00DC1A58"/>
    <w:rsid w:val="00DE7649"/>
    <w:rsid w:val="00DE790B"/>
    <w:rsid w:val="00E25DC0"/>
    <w:rsid w:val="00E3633A"/>
    <w:rsid w:val="00E43DE6"/>
    <w:rsid w:val="00E53B43"/>
    <w:rsid w:val="00E77CC0"/>
    <w:rsid w:val="00E8076A"/>
    <w:rsid w:val="00E84E57"/>
    <w:rsid w:val="00F21735"/>
    <w:rsid w:val="00F3267D"/>
    <w:rsid w:val="00FB1C37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ru v:ext="edit" colors="#9f9,#cfc"/>
      <o:colormenu v:ext="edit" fillcolor="#cfc" strokecolor="none"/>
    </o:shapedefaults>
    <o:shapelayout v:ext="edit">
      <o:idmap v:ext="edit" data="1"/>
    </o:shapelayout>
  </w:shapeDefaults>
  <w:decimalSymbol w:val="."/>
  <w:listSeparator w:val=","/>
  <w15:docId w15:val="{6D2AD33A-9078-4CA5-BDB2-4C2F2672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3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23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F2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239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06C55-8F30-4096-8984-7B3BDAB1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 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2021-02-05T09:22:00Z</cp:lastPrinted>
  <dcterms:created xsi:type="dcterms:W3CDTF">2020-02-04T06:00:00Z</dcterms:created>
  <dcterms:modified xsi:type="dcterms:W3CDTF">2021-02-10T02:57:00Z</dcterms:modified>
</cp:coreProperties>
</file>